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c73366402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1d32bde9b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Szczyglowice,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cd76836af4bdc" /><Relationship Type="http://schemas.openxmlformats.org/officeDocument/2006/relationships/numbering" Target="/word/numbering.xml" Id="Rb06c5e4ca02a4fcd" /><Relationship Type="http://schemas.openxmlformats.org/officeDocument/2006/relationships/settings" Target="/word/settings.xml" Id="R8e12ce259c264e27" /><Relationship Type="http://schemas.openxmlformats.org/officeDocument/2006/relationships/image" Target="/word/media/80a1469e-ea36-43be-bc7a-c8d9b2479ccd.png" Id="R4851d32bde9b4358" /></Relationships>
</file>