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d66033bd6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0bbf5435f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Szeplerzyzna,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3bef332b0436f" /><Relationship Type="http://schemas.openxmlformats.org/officeDocument/2006/relationships/numbering" Target="/word/numbering.xml" Id="R4f0c24f6786149e0" /><Relationship Type="http://schemas.openxmlformats.org/officeDocument/2006/relationships/settings" Target="/word/settings.xml" Id="R4c7087abceed4f0e" /><Relationship Type="http://schemas.openxmlformats.org/officeDocument/2006/relationships/image" Target="/word/media/e7d1a8eb-f34a-46b2-bf79-adaa7a9b505e.png" Id="R81a0bbf5435f4a9e" /></Relationships>
</file>