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2f177ea1f140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031f4b81504d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Szkody,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d7eb18c13344ea" /><Relationship Type="http://schemas.openxmlformats.org/officeDocument/2006/relationships/numbering" Target="/word/numbering.xml" Id="R5d69a6db931d4fe8" /><Relationship Type="http://schemas.openxmlformats.org/officeDocument/2006/relationships/settings" Target="/word/settings.xml" Id="Rbfedd6a9137e42a3" /><Relationship Type="http://schemas.openxmlformats.org/officeDocument/2006/relationships/image" Target="/word/media/214907a9-85d8-4f9e-a8ae-4a92d9b2d4d7.png" Id="R81031f4b81504da9" /></Relationships>
</file>