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2fb1e5c0d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c7214e18c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Szprotawa,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6205a733d4bb0" /><Relationship Type="http://schemas.openxmlformats.org/officeDocument/2006/relationships/numbering" Target="/word/numbering.xml" Id="R4bb159f7dd5546e6" /><Relationship Type="http://schemas.openxmlformats.org/officeDocument/2006/relationships/settings" Target="/word/settings.xml" Id="Rb69e276941e344a7" /><Relationship Type="http://schemas.openxmlformats.org/officeDocument/2006/relationships/image" Target="/word/media/3111e3b9-b2e9-43c0-aa3a-2939190223da.png" Id="R8f4c7214e18c40de" /></Relationships>
</file>