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42dbc62b8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1d1755bdd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Szumowo,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628dbb83b4707" /><Relationship Type="http://schemas.openxmlformats.org/officeDocument/2006/relationships/numbering" Target="/word/numbering.xml" Id="R4b95588afa8d46d9" /><Relationship Type="http://schemas.openxmlformats.org/officeDocument/2006/relationships/settings" Target="/word/settings.xml" Id="R35a4fbb4b09c416c" /><Relationship Type="http://schemas.openxmlformats.org/officeDocument/2006/relationships/image" Target="/word/media/c83a6e2b-4224-4027-95fc-c03f7ab964b6.png" Id="Rbee1d1755bdd4a43" /></Relationships>
</file>