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74f0c4e66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07dc8fb70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8cb913b2a4f20" /><Relationship Type="http://schemas.openxmlformats.org/officeDocument/2006/relationships/numbering" Target="/word/numbering.xml" Id="R5d06c214a5334e6a" /><Relationship Type="http://schemas.openxmlformats.org/officeDocument/2006/relationships/settings" Target="/word/settings.xml" Id="R22cb6cdcd2a54ec7" /><Relationship Type="http://schemas.openxmlformats.org/officeDocument/2006/relationships/image" Target="/word/media/4527de91-47f6-47a5-b3d1-2cb3fc95b4f4.png" Id="R37d07dc8fb7047c8" /></Relationships>
</file>