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a40ed8bef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af2781041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Taciewo,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a7ccd53c94b96" /><Relationship Type="http://schemas.openxmlformats.org/officeDocument/2006/relationships/numbering" Target="/word/numbering.xml" Id="R6c22e03dc592456d" /><Relationship Type="http://schemas.openxmlformats.org/officeDocument/2006/relationships/settings" Target="/word/settings.xml" Id="Rfd2e5d96c02e442c" /><Relationship Type="http://schemas.openxmlformats.org/officeDocument/2006/relationships/image" Target="/word/media/c4bb2434-c03b-4be7-9bef-3d7ee0171f34.png" Id="Re36af27810414b34" /></Relationships>
</file>