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90d8825e0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4c358e908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Targowisko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1a923342145af" /><Relationship Type="http://schemas.openxmlformats.org/officeDocument/2006/relationships/numbering" Target="/word/numbering.xml" Id="Rf5fba636e66440fe" /><Relationship Type="http://schemas.openxmlformats.org/officeDocument/2006/relationships/settings" Target="/word/settings.xml" Id="R2ce81f604b414e6a" /><Relationship Type="http://schemas.openxmlformats.org/officeDocument/2006/relationships/image" Target="/word/media/c72f5650-e5fc-4a38-9355-fe0432944591.png" Id="R5424c358e90841fb" /></Relationships>
</file>