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917cf9cbc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ef6f5a13c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Tchorzowa,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ca8e2fdbe4438" /><Relationship Type="http://schemas.openxmlformats.org/officeDocument/2006/relationships/numbering" Target="/word/numbering.xml" Id="Rca341c36a6b84a5e" /><Relationship Type="http://schemas.openxmlformats.org/officeDocument/2006/relationships/settings" Target="/word/settings.xml" Id="R5f0200c463884c76" /><Relationship Type="http://schemas.openxmlformats.org/officeDocument/2006/relationships/image" Target="/word/media/d6404d9b-a6e2-49c0-9bba-2e8e2d7795c7.png" Id="R3beef6f5a13c4a45" /></Relationships>
</file>