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f721e9c8a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ce0c68bc2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Tegoborz,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87167bde2472b" /><Relationship Type="http://schemas.openxmlformats.org/officeDocument/2006/relationships/numbering" Target="/word/numbering.xml" Id="R42aeb614fc644d39" /><Relationship Type="http://schemas.openxmlformats.org/officeDocument/2006/relationships/settings" Target="/word/settings.xml" Id="Rbaad72f3186d432f" /><Relationship Type="http://schemas.openxmlformats.org/officeDocument/2006/relationships/image" Target="/word/media/93681d4d-889a-4b0f-b51d-427fc66c2642.png" Id="Raa4ce0c68bc24677" /></Relationships>
</file>