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4037fe8c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a0bd33fff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27a28e8a74069" /><Relationship Type="http://schemas.openxmlformats.org/officeDocument/2006/relationships/numbering" Target="/word/numbering.xml" Id="R84bc4d5cac124844" /><Relationship Type="http://schemas.openxmlformats.org/officeDocument/2006/relationships/settings" Target="/word/settings.xml" Id="R4c2dca2f8d9e4eaa" /><Relationship Type="http://schemas.openxmlformats.org/officeDocument/2006/relationships/image" Target="/word/media/9392de8b-3cdf-4548-ad3a-a6da442cde52.png" Id="R57fa0bd33fff4ff4" /></Relationships>
</file>