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f287d27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2d4d02a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946fd9fa64a52" /><Relationship Type="http://schemas.openxmlformats.org/officeDocument/2006/relationships/numbering" Target="/word/numbering.xml" Id="R8c284ee8d9d042e1" /><Relationship Type="http://schemas.openxmlformats.org/officeDocument/2006/relationships/settings" Target="/word/settings.xml" Id="Ra3dddd5c5a3d4793" /><Relationship Type="http://schemas.openxmlformats.org/officeDocument/2006/relationships/image" Target="/word/media/a59a61ce-b939-403c-95a4-f0d42b965377.png" Id="R8a202d4d02ab498e" /></Relationships>
</file>