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3cd22dc0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09295d0e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Tokary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a09d4ff53416a" /><Relationship Type="http://schemas.openxmlformats.org/officeDocument/2006/relationships/numbering" Target="/word/numbering.xml" Id="R4a5f83be818647a5" /><Relationship Type="http://schemas.openxmlformats.org/officeDocument/2006/relationships/settings" Target="/word/settings.xml" Id="R86ba9743aaed438f" /><Relationship Type="http://schemas.openxmlformats.org/officeDocument/2006/relationships/image" Target="/word/media/cf3dc37c-1f98-453e-b201-987c25a36137.png" Id="Rfc409295d0ed44e8" /></Relationships>
</file>