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8bd5b3a9c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8f1f0d39f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Toporow,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f5879a58c471b" /><Relationship Type="http://schemas.openxmlformats.org/officeDocument/2006/relationships/numbering" Target="/word/numbering.xml" Id="Rd774a6de27904a8e" /><Relationship Type="http://schemas.openxmlformats.org/officeDocument/2006/relationships/settings" Target="/word/settings.xml" Id="R2bcb470331c145c1" /><Relationship Type="http://schemas.openxmlformats.org/officeDocument/2006/relationships/image" Target="/word/media/7acbdbe5-6968-4f91-96f9-06dce32d503c.png" Id="Rf9a8f1f0d39f401d" /></Relationships>
</file>