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ed69498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ff5c9e15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b0e93d88b4a8e" /><Relationship Type="http://schemas.openxmlformats.org/officeDocument/2006/relationships/numbering" Target="/word/numbering.xml" Id="Rf1c5090cc1af49ac" /><Relationship Type="http://schemas.openxmlformats.org/officeDocument/2006/relationships/settings" Target="/word/settings.xml" Id="Rcb4601ab48174a5f" /><Relationship Type="http://schemas.openxmlformats.org/officeDocument/2006/relationships/image" Target="/word/media/cf434b21-84c6-48ed-9864-a3158dd271f3.png" Id="R074ff5c9e15a4f23" /></Relationships>
</file>