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1175e0e6e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c82576d20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Trojaki,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99fc959584c44" /><Relationship Type="http://schemas.openxmlformats.org/officeDocument/2006/relationships/numbering" Target="/word/numbering.xml" Id="Rdbd46066822a405d" /><Relationship Type="http://schemas.openxmlformats.org/officeDocument/2006/relationships/settings" Target="/word/settings.xml" Id="R3b42340ab9584d3e" /><Relationship Type="http://schemas.openxmlformats.org/officeDocument/2006/relationships/image" Target="/word/media/0cfd2c07-05a4-4a48-a1ea-09b5ab54358f.png" Id="R887c82576d2045c1" /></Relationships>
</file>