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8570e1dc7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e5b24e2f4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Tryczowka,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6d7db42154ccf" /><Relationship Type="http://schemas.openxmlformats.org/officeDocument/2006/relationships/numbering" Target="/word/numbering.xml" Id="Ra887a0b9076640cf" /><Relationship Type="http://schemas.openxmlformats.org/officeDocument/2006/relationships/settings" Target="/word/settings.xml" Id="Rb7a07ba550504cd7" /><Relationship Type="http://schemas.openxmlformats.org/officeDocument/2006/relationships/image" Target="/word/media/100961fa-36f0-4502-b142-86addd2116d8.png" Id="R5e7e5b24e2f440bc" /></Relationships>
</file>