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8a95b121fd2483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691bb6902ac49e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Trzcianka Nowa,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42199c443504a7e" /><Relationship Type="http://schemas.openxmlformats.org/officeDocument/2006/relationships/numbering" Target="/word/numbering.xml" Id="R370d4b4f1ad34a70" /><Relationship Type="http://schemas.openxmlformats.org/officeDocument/2006/relationships/settings" Target="/word/settings.xml" Id="R2a24f051601a43a5" /><Relationship Type="http://schemas.openxmlformats.org/officeDocument/2006/relationships/image" Target="/word/media/bb653975-8da2-4604-9d7b-51d890ed6cf5.png" Id="R5691bb6902ac49e0" /></Relationships>
</file>