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1f87409dc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bc32296a1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Trzcinka,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10f65b9cd4918" /><Relationship Type="http://schemas.openxmlformats.org/officeDocument/2006/relationships/numbering" Target="/word/numbering.xml" Id="R59f2a660949e4999" /><Relationship Type="http://schemas.openxmlformats.org/officeDocument/2006/relationships/settings" Target="/word/settings.xml" Id="Rb9f141cfdbfd4d59" /><Relationship Type="http://schemas.openxmlformats.org/officeDocument/2006/relationships/image" Target="/word/media/bd0d7777-7bb4-434e-bca3-0ff34fd88be1.png" Id="R856bc32296a142eb" /></Relationships>
</file>