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d5eb785b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241cbd7c3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309511b44ea9" /><Relationship Type="http://schemas.openxmlformats.org/officeDocument/2006/relationships/numbering" Target="/word/numbering.xml" Id="R5e357d36e32841c1" /><Relationship Type="http://schemas.openxmlformats.org/officeDocument/2006/relationships/settings" Target="/word/settings.xml" Id="R3730052295604a1b" /><Relationship Type="http://schemas.openxmlformats.org/officeDocument/2006/relationships/image" Target="/word/media/8bf18092-c37c-475f-ad8d-65bd45ca985c.png" Id="Raee241cbd7c347f5" /></Relationships>
</file>