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bebaf42e4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2183b2e5a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Trzemeszno Lubuskie,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4b972b5b147aa" /><Relationship Type="http://schemas.openxmlformats.org/officeDocument/2006/relationships/numbering" Target="/word/numbering.xml" Id="R847f52b0298b4f6b" /><Relationship Type="http://schemas.openxmlformats.org/officeDocument/2006/relationships/settings" Target="/word/settings.xml" Id="R0bc1074754274d26" /><Relationship Type="http://schemas.openxmlformats.org/officeDocument/2006/relationships/image" Target="/word/media/1e2ee987-ab33-4e2a-bcf3-866bfe2507e5.png" Id="Rdb62183b2e5a4909" /></Relationships>
</file>