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9273e7a69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ae3e09ede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Tumlin Podgrodzie,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cea1ad1cf4dad" /><Relationship Type="http://schemas.openxmlformats.org/officeDocument/2006/relationships/numbering" Target="/word/numbering.xml" Id="R8374f54caea04a94" /><Relationship Type="http://schemas.openxmlformats.org/officeDocument/2006/relationships/settings" Target="/word/settings.xml" Id="R1e37b6359ca84e6a" /><Relationship Type="http://schemas.openxmlformats.org/officeDocument/2006/relationships/image" Target="/word/media/bf0210c8-9e6b-4c04-a0a5-9558ad7466ed.png" Id="R56fae3e09ede4ac1" /></Relationships>
</file>