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2c1ed001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31daeacf6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Tworzanice,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069b8b6ac4c81" /><Relationship Type="http://schemas.openxmlformats.org/officeDocument/2006/relationships/numbering" Target="/word/numbering.xml" Id="R8487e42df3104b16" /><Relationship Type="http://schemas.openxmlformats.org/officeDocument/2006/relationships/settings" Target="/word/settings.xml" Id="R494a7f6d5f7a4677" /><Relationship Type="http://schemas.openxmlformats.org/officeDocument/2006/relationships/image" Target="/word/media/68c68381-dde6-4dae-968c-fe9bc754e4c1.png" Id="Rba531daeacf64fde" /></Relationships>
</file>