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4a505747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2b4cdab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Tworzen,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35e4681a45f5" /><Relationship Type="http://schemas.openxmlformats.org/officeDocument/2006/relationships/numbering" Target="/word/numbering.xml" Id="Ra589be245a184186" /><Relationship Type="http://schemas.openxmlformats.org/officeDocument/2006/relationships/settings" Target="/word/settings.xml" Id="R1bf40957716c4bf0" /><Relationship Type="http://schemas.openxmlformats.org/officeDocument/2006/relationships/image" Target="/word/media/077dca65-b084-4d42-93d7-a346af855577.png" Id="R58c82b4cdab7455b" /></Relationships>
</file>