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5e64047b3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2d8cf98f7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Ujrzanow,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f356bde2147ae" /><Relationship Type="http://schemas.openxmlformats.org/officeDocument/2006/relationships/numbering" Target="/word/numbering.xml" Id="R9df6eab131de4bef" /><Relationship Type="http://schemas.openxmlformats.org/officeDocument/2006/relationships/settings" Target="/word/settings.xml" Id="Rea7e558a5f1148fa" /><Relationship Type="http://schemas.openxmlformats.org/officeDocument/2006/relationships/image" Target="/word/media/f3420b2c-b12d-448f-9e2f-53f5eb18a2f8.png" Id="Rec32d8cf98f7460d" /></Relationships>
</file>