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8bdeaf781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6ad10fa64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73bcc81b04f66" /><Relationship Type="http://schemas.openxmlformats.org/officeDocument/2006/relationships/numbering" Target="/word/numbering.xml" Id="R3315909bfc41474b" /><Relationship Type="http://schemas.openxmlformats.org/officeDocument/2006/relationships/settings" Target="/word/settings.xml" Id="R738269525c4d4754" /><Relationship Type="http://schemas.openxmlformats.org/officeDocument/2006/relationships/image" Target="/word/media/0ca8c717-5a69-416e-bd11-461d9a7e3627.png" Id="R96c6ad10fa64461d" /></Relationships>
</file>