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02396a928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0a1f525c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e995bd11a4251" /><Relationship Type="http://schemas.openxmlformats.org/officeDocument/2006/relationships/numbering" Target="/word/numbering.xml" Id="Re0324469854746fe" /><Relationship Type="http://schemas.openxmlformats.org/officeDocument/2006/relationships/settings" Target="/word/settings.xml" Id="R05acc9b5c1cf47cd" /><Relationship Type="http://schemas.openxmlformats.org/officeDocument/2006/relationships/image" Target="/word/media/b8609964-2dec-466d-9744-9b0740be390a.png" Id="R01d0a1f525c84c67" /></Relationships>
</file>