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84a0d282a84d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13c59c6eb649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Usza,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0d2d5c82914c41" /><Relationship Type="http://schemas.openxmlformats.org/officeDocument/2006/relationships/numbering" Target="/word/numbering.xml" Id="R72d72dc9130b462a" /><Relationship Type="http://schemas.openxmlformats.org/officeDocument/2006/relationships/settings" Target="/word/settings.xml" Id="R1a9ab474bb67439b" /><Relationship Type="http://schemas.openxmlformats.org/officeDocument/2006/relationships/image" Target="/word/media/93c37b8e-4236-4f7a-834b-7287acde1a6a.png" Id="R3013c59c6eb64994" /></Relationships>
</file>