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1fb94256e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61e5ab5ef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Wajkow,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14ee6e05842ad" /><Relationship Type="http://schemas.openxmlformats.org/officeDocument/2006/relationships/numbering" Target="/word/numbering.xml" Id="R50ad551a8a1b4820" /><Relationship Type="http://schemas.openxmlformats.org/officeDocument/2006/relationships/settings" Target="/word/settings.xml" Id="Reaa633b8ce8a491a" /><Relationship Type="http://schemas.openxmlformats.org/officeDocument/2006/relationships/image" Target="/word/media/59d1dae8-21bc-4a6e-a13d-92802d622346.png" Id="Rf0c61e5ab5ef4c35" /></Relationships>
</file>