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2ae45142d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bd1647ef0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ed871c2444e5f" /><Relationship Type="http://schemas.openxmlformats.org/officeDocument/2006/relationships/numbering" Target="/word/numbering.xml" Id="R841e6a029e2b46b6" /><Relationship Type="http://schemas.openxmlformats.org/officeDocument/2006/relationships/settings" Target="/word/settings.xml" Id="Rd6f0d9425ad9468e" /><Relationship Type="http://schemas.openxmlformats.org/officeDocument/2006/relationships/image" Target="/word/media/6c4d56b7-eede-42d7-b3f6-9d3d770c9609.png" Id="R79ebd1647ef046a3" /></Relationships>
</file>