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d679b1a94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3f010135d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f1182e37e4d75" /><Relationship Type="http://schemas.openxmlformats.org/officeDocument/2006/relationships/numbering" Target="/word/numbering.xml" Id="Rea85596875a54f44" /><Relationship Type="http://schemas.openxmlformats.org/officeDocument/2006/relationships/settings" Target="/word/settings.xml" Id="Rac110a654aec4f75" /><Relationship Type="http://schemas.openxmlformats.org/officeDocument/2006/relationships/image" Target="/word/media/f1ccbfd1-9e74-483b-8b1b-629af803aa7a.png" Id="R67e3f010135d4d3b" /></Relationships>
</file>