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004b802fd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100b94d27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Warmiak,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4ab2c2b7b47ba" /><Relationship Type="http://schemas.openxmlformats.org/officeDocument/2006/relationships/numbering" Target="/word/numbering.xml" Id="Rda08e8c8dea241dd" /><Relationship Type="http://schemas.openxmlformats.org/officeDocument/2006/relationships/settings" Target="/word/settings.xml" Id="R6c3f473019e14ea4" /><Relationship Type="http://schemas.openxmlformats.org/officeDocument/2006/relationships/image" Target="/word/media/219f2873-3eac-4f8e-b22a-f0c5c29a6f18.png" Id="R2c1100b94d274604" /></Relationships>
</file>