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3b3fbfa15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7865686bc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Weremien,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44e6f3309414d" /><Relationship Type="http://schemas.openxmlformats.org/officeDocument/2006/relationships/numbering" Target="/word/numbering.xml" Id="R6cde6d9adec3423f" /><Relationship Type="http://schemas.openxmlformats.org/officeDocument/2006/relationships/settings" Target="/word/settings.xml" Id="R3c702e64747641a5" /><Relationship Type="http://schemas.openxmlformats.org/officeDocument/2006/relationships/image" Target="/word/media/5b8574cd-84b9-4a44-9cc9-378e3c8f6b11.png" Id="Rc1d7865686bc46f6" /></Relationships>
</file>