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a123a59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883a2d2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Wesola-Centrum,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52c07862425b" /><Relationship Type="http://schemas.openxmlformats.org/officeDocument/2006/relationships/numbering" Target="/word/numbering.xml" Id="Ra4ae133863a041b7" /><Relationship Type="http://schemas.openxmlformats.org/officeDocument/2006/relationships/settings" Target="/word/settings.xml" Id="R81e9fabdc0ff40e0" /><Relationship Type="http://schemas.openxmlformats.org/officeDocument/2006/relationships/image" Target="/word/media/64318d4f-6da1-4c84-a101-9e4db7a2f284.png" Id="R5730883a2d274c4c" /></Relationships>
</file>