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32ae570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e4b18bb04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8e3245dfc4367" /><Relationship Type="http://schemas.openxmlformats.org/officeDocument/2006/relationships/numbering" Target="/word/numbering.xml" Id="R67890f2682214c80" /><Relationship Type="http://schemas.openxmlformats.org/officeDocument/2006/relationships/settings" Target="/word/settings.xml" Id="R18c8d069b9bf4b14" /><Relationship Type="http://schemas.openxmlformats.org/officeDocument/2006/relationships/image" Target="/word/media/6b676052-a43f-4718-bded-8a91053fa1f1.png" Id="R52ee4b18bb044034" /></Relationships>
</file>