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447ce8ce0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6173db124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Wiechetki,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24c7181954840" /><Relationship Type="http://schemas.openxmlformats.org/officeDocument/2006/relationships/numbering" Target="/word/numbering.xml" Id="R75c7ee3e10994d8d" /><Relationship Type="http://schemas.openxmlformats.org/officeDocument/2006/relationships/settings" Target="/word/settings.xml" Id="Ra3a3d961590c4271" /><Relationship Type="http://schemas.openxmlformats.org/officeDocument/2006/relationships/image" Target="/word/media/2a73a54e-770b-4491-ba6d-74aa7c0adeac.png" Id="R3fc6173db1244593" /></Relationships>
</file>