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756eaf149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3e98b309d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8ac981f8d43c8" /><Relationship Type="http://schemas.openxmlformats.org/officeDocument/2006/relationships/numbering" Target="/word/numbering.xml" Id="R9854b29f521a4147" /><Relationship Type="http://schemas.openxmlformats.org/officeDocument/2006/relationships/settings" Target="/word/settings.xml" Id="Ra7200ca971894c0d" /><Relationship Type="http://schemas.openxmlformats.org/officeDocument/2006/relationships/image" Target="/word/media/2152fc1f-1fe1-403a-9dd3-d3aef5675505.png" Id="Rbd53e98b309d41eb" /></Relationships>
</file>