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8dc6e6a6345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d4b2bf44f46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Wielkie Budziska,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b08a8a39c479a" /><Relationship Type="http://schemas.openxmlformats.org/officeDocument/2006/relationships/numbering" Target="/word/numbering.xml" Id="R1156ac0c9efe4d79" /><Relationship Type="http://schemas.openxmlformats.org/officeDocument/2006/relationships/settings" Target="/word/settings.xml" Id="R1d6f0c8fddb94142" /><Relationship Type="http://schemas.openxmlformats.org/officeDocument/2006/relationships/image" Target="/word/media/e091ec39-2615-4a50-984f-b18e58c6215f.png" Id="R571d4b2bf44f46ce" /></Relationships>
</file>