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cb9ad179f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8df560e28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Wierchomla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a2aaf1c5d4bbf" /><Relationship Type="http://schemas.openxmlformats.org/officeDocument/2006/relationships/numbering" Target="/word/numbering.xml" Id="R7fe47d00bef14495" /><Relationship Type="http://schemas.openxmlformats.org/officeDocument/2006/relationships/settings" Target="/word/settings.xml" Id="Rc567a91a9a3a4621" /><Relationship Type="http://schemas.openxmlformats.org/officeDocument/2006/relationships/image" Target="/word/media/de5c0e5f-2a0b-4af1-9d9c-7fc330e50884.png" Id="R8178df560e2840b0" /></Relationships>
</file>