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777b25b3d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ae6fd0be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bcc4d622b4019" /><Relationship Type="http://schemas.openxmlformats.org/officeDocument/2006/relationships/numbering" Target="/word/numbering.xml" Id="R3df8eed25d2a41ef" /><Relationship Type="http://schemas.openxmlformats.org/officeDocument/2006/relationships/settings" Target="/word/settings.xml" Id="Rd057987f5c6b461a" /><Relationship Type="http://schemas.openxmlformats.org/officeDocument/2006/relationships/image" Target="/word/media/c0adfbfd-ca15-4262-a49f-fe202ab88a0c.png" Id="R5c73ae6fd0be463b" /></Relationships>
</file>