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822d85420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2fad83d84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Wilamy,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3a9ad1738492e" /><Relationship Type="http://schemas.openxmlformats.org/officeDocument/2006/relationships/numbering" Target="/word/numbering.xml" Id="Rdcaae0fe682641b5" /><Relationship Type="http://schemas.openxmlformats.org/officeDocument/2006/relationships/settings" Target="/word/settings.xml" Id="R6b8546c8a6214d7d" /><Relationship Type="http://schemas.openxmlformats.org/officeDocument/2006/relationships/image" Target="/word/media/5777b6a6-f9f4-4215-ac8c-ecacb414e355.png" Id="Rfbe2fad83d84437c" /></Relationships>
</file>