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0f632f333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f4c50c08f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cf04c888b4679" /><Relationship Type="http://schemas.openxmlformats.org/officeDocument/2006/relationships/numbering" Target="/word/numbering.xml" Id="Re03debf72a7b4946" /><Relationship Type="http://schemas.openxmlformats.org/officeDocument/2006/relationships/settings" Target="/word/settings.xml" Id="Rb8e4a0abfcfa4221" /><Relationship Type="http://schemas.openxmlformats.org/officeDocument/2006/relationships/image" Target="/word/media/125df98d-767e-4e8b-a7e3-6e019c35698a.png" Id="R0d5f4c50c08f460a" /></Relationships>
</file>