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65a66edd2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031e54b6c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Wilkowo Nowowiejskie,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97c228e7b423f" /><Relationship Type="http://schemas.openxmlformats.org/officeDocument/2006/relationships/numbering" Target="/word/numbering.xml" Id="Rfaad4bab3232471e" /><Relationship Type="http://schemas.openxmlformats.org/officeDocument/2006/relationships/settings" Target="/word/settings.xml" Id="R96be81d6aea544ff" /><Relationship Type="http://schemas.openxmlformats.org/officeDocument/2006/relationships/image" Target="/word/media/c36f7ff6-7ea1-4c5f-92fb-a0c817fdf344.png" Id="R1a0031e54b6c4a4c" /></Relationships>
</file>