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72013ff1e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328fa3eb1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f095bce564448" /><Relationship Type="http://schemas.openxmlformats.org/officeDocument/2006/relationships/numbering" Target="/word/numbering.xml" Id="Ra73bb36e02aa4249" /><Relationship Type="http://schemas.openxmlformats.org/officeDocument/2006/relationships/settings" Target="/word/settings.xml" Id="R8acc4a052ea644c9" /><Relationship Type="http://schemas.openxmlformats.org/officeDocument/2006/relationships/image" Target="/word/media/eb1a24ef-3303-4ae9-b48a-ccf49849ff4c.png" Id="R1f2328fa3eb14ef2" /></Relationships>
</file>