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311de9f8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88fe3a53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Witkowice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c419a249a4b12" /><Relationship Type="http://schemas.openxmlformats.org/officeDocument/2006/relationships/numbering" Target="/word/numbering.xml" Id="Rad4c719001104637" /><Relationship Type="http://schemas.openxmlformats.org/officeDocument/2006/relationships/settings" Target="/word/settings.xml" Id="Ra2e7c0ae4f474f6f" /><Relationship Type="http://schemas.openxmlformats.org/officeDocument/2006/relationships/image" Target="/word/media/1280311c-3760-4844-9943-57631cdad390.png" Id="R5c5f88fe3a534b67" /></Relationships>
</file>