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4c850a54b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459c88afc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Witoszynce,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fbf387d604bf9" /><Relationship Type="http://schemas.openxmlformats.org/officeDocument/2006/relationships/numbering" Target="/word/numbering.xml" Id="R1600f92fee064036" /><Relationship Type="http://schemas.openxmlformats.org/officeDocument/2006/relationships/settings" Target="/word/settings.xml" Id="R319ab266b1c04338" /><Relationship Type="http://schemas.openxmlformats.org/officeDocument/2006/relationships/image" Target="/word/media/98eaab8c-58cd-4102-8b3f-c90774579a33.png" Id="R38d459c88afc411b" /></Relationships>
</file>