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473ac8a5d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5d6c5c4f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1d365f5e46b3" /><Relationship Type="http://schemas.openxmlformats.org/officeDocument/2006/relationships/numbering" Target="/word/numbering.xml" Id="Re1ad3206d52947b1" /><Relationship Type="http://schemas.openxmlformats.org/officeDocument/2006/relationships/settings" Target="/word/settings.xml" Id="R789d7b0eadd749cd" /><Relationship Type="http://schemas.openxmlformats.org/officeDocument/2006/relationships/image" Target="/word/media/24aefef9-85b7-43e3-bed9-c536dc62262e.png" Id="R9445d6c5c4f0491f" /></Relationships>
</file>