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a935e93ac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f343cfc1e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Wojponie,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92e510aec4650" /><Relationship Type="http://schemas.openxmlformats.org/officeDocument/2006/relationships/numbering" Target="/word/numbering.xml" Id="R281939e6e1e842b9" /><Relationship Type="http://schemas.openxmlformats.org/officeDocument/2006/relationships/settings" Target="/word/settings.xml" Id="R07d24e0d423f4bb1" /><Relationship Type="http://schemas.openxmlformats.org/officeDocument/2006/relationships/image" Target="/word/media/155a89c0-249e-4308-9bf3-19c78425309b.png" Id="R3ecf343cfc1e434d" /></Relationships>
</file>