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62bdcca66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fc0c9cd38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Wojszki,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7aa43fb8a48d7" /><Relationship Type="http://schemas.openxmlformats.org/officeDocument/2006/relationships/numbering" Target="/word/numbering.xml" Id="R9768a6befba64a9a" /><Relationship Type="http://schemas.openxmlformats.org/officeDocument/2006/relationships/settings" Target="/word/settings.xml" Id="R85c1cbb8d5f947b9" /><Relationship Type="http://schemas.openxmlformats.org/officeDocument/2006/relationships/image" Target="/word/media/7df8bcc2-1d7e-479e-88a6-f39e1cd0b938.png" Id="R4f4fc0c9cd384446" /></Relationships>
</file>