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750add0f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63334d910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Jablonska,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b563daf304fde" /><Relationship Type="http://schemas.openxmlformats.org/officeDocument/2006/relationships/numbering" Target="/word/numbering.xml" Id="Re948072bbc884741" /><Relationship Type="http://schemas.openxmlformats.org/officeDocument/2006/relationships/settings" Target="/word/settings.xml" Id="Rbc7224f6a9994a8e" /><Relationship Type="http://schemas.openxmlformats.org/officeDocument/2006/relationships/image" Target="/word/media/9335e475-62f2-472f-9e75-9b5fcc4acaa3.png" Id="Ra3863334d9104b36" /></Relationships>
</file>